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69" w:rsidRPr="00805C89" w:rsidRDefault="00D37469" w:rsidP="0060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805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</w:t>
      </w:r>
      <w:r w:rsidR="004C56B1" w:rsidRPr="00805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I OBOWIĄZKI</w:t>
      </w:r>
      <w:r w:rsidRPr="00805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RODZICÓW</w:t>
      </w:r>
    </w:p>
    <w:p w:rsidR="0005587E" w:rsidRPr="00805C89" w:rsidRDefault="0005587E" w:rsidP="00D37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469" w:rsidRPr="00805C89" w:rsidRDefault="00D37469" w:rsidP="00D37469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pozostaje pod władzą rodzicielską, ponieważ nie jest zdolne do samodzielnego prowadzenia swoich spraw. Z tego względu wymaga pomocy i ochrony ze strony osób dorosłych. Taką pomoc i ochronę zarazem ma dziecku gwarantować przysługująca rodzicom władza rodzicielska.</w:t>
      </w:r>
    </w:p>
    <w:p w:rsidR="00D37469" w:rsidRPr="00805C89" w:rsidRDefault="00D37469" w:rsidP="00D37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Władza rodzicielska</w:t>
      </w:r>
      <w:r w:rsidRPr="00805C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to prawa i obowiązki rodziców względem dziecka.</w:t>
      </w:r>
    </w:p>
    <w:p w:rsidR="00D37469" w:rsidRPr="00805C89" w:rsidRDefault="00D37469" w:rsidP="00D37469">
      <w:pPr>
        <w:shd w:val="clear" w:color="auto" w:fill="FFFFFF"/>
        <w:spacing w:after="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D37469" w:rsidRPr="00805C89" w:rsidRDefault="00D37469" w:rsidP="00D37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 mają prawo do:</w:t>
      </w:r>
    </w:p>
    <w:p w:rsidR="00D37469" w:rsidRPr="00805C89" w:rsidRDefault="00D37469" w:rsidP="00D37469">
      <w:pPr>
        <w:numPr>
          <w:ilvl w:val="0"/>
          <w:numId w:val="1"/>
        </w:numPr>
        <w:shd w:val="clear" w:color="auto" w:fill="FFFFFF"/>
        <w:spacing w:after="0" w:line="240" w:lineRule="auto"/>
        <w:ind w:left="1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 dzieci zgodnie z własnymi przekonaniami, biorąc pod uwagę stopień dojrzałości dziecka oraz wolność jego sumienia i wyznania a także jego przekonania.</w:t>
      </w:r>
    </w:p>
    <w:p w:rsidR="00D37469" w:rsidRPr="00805C89" w:rsidRDefault="00D37469" w:rsidP="00D37469">
      <w:pPr>
        <w:numPr>
          <w:ilvl w:val="0"/>
          <w:numId w:val="1"/>
        </w:numPr>
        <w:shd w:val="clear" w:color="auto" w:fill="FFFFFF"/>
        <w:spacing w:after="0" w:line="240" w:lineRule="auto"/>
        <w:ind w:left="1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zasadach oceniania wewnątrzszkolnego, a w szczególności o: wymaganiach edukacyjnych niezbędnych do uzyskania p</w:t>
      </w:r>
      <w:r w:rsidR="00FC118A"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oszczególnych ocen, przewidywanych</w:t>
      </w: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sposobach sprawdzania osiągnięć edukacyjnych uczniów, warunkach i </w:t>
      </w:r>
      <w:r w:rsidR="00FC118A"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podwyższenia śródrocznej</w:t>
      </w: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rocznej oceny klasyfikacyjnej, warunkach i sposobie oraz kryteriach oceniania zachowania.</w:t>
      </w:r>
    </w:p>
    <w:p w:rsidR="00D37469" w:rsidRPr="00805C89" w:rsidRDefault="00D37469" w:rsidP="00D37469">
      <w:pPr>
        <w:numPr>
          <w:ilvl w:val="0"/>
          <w:numId w:val="1"/>
        </w:numPr>
        <w:shd w:val="clear" w:color="auto" w:fill="FFFFFF"/>
        <w:spacing w:after="0" w:line="240" w:lineRule="auto"/>
        <w:ind w:left="1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na temat pomocy psychologiczno- pedagogicznej przysługującej dziecku.</w:t>
      </w:r>
    </w:p>
    <w:p w:rsidR="00D37469" w:rsidRPr="00805C89" w:rsidRDefault="00D37469" w:rsidP="00D37469">
      <w:pPr>
        <w:numPr>
          <w:ilvl w:val="0"/>
          <w:numId w:val="1"/>
        </w:numPr>
        <w:shd w:val="clear" w:color="auto" w:fill="FFFFFF"/>
        <w:spacing w:after="0" w:line="240" w:lineRule="auto"/>
        <w:ind w:left="1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na objęcie dziecka zajęciami dydaktyczno-wyrównawczymi, zajęciami specjalistycznymi oraz nauką w klasie terapeutycznej.</w:t>
      </w:r>
    </w:p>
    <w:p w:rsidR="00D37469" w:rsidRPr="00805C89" w:rsidRDefault="00D37469" w:rsidP="00D37469">
      <w:pPr>
        <w:numPr>
          <w:ilvl w:val="0"/>
          <w:numId w:val="1"/>
        </w:numPr>
        <w:shd w:val="clear" w:color="auto" w:fill="FFFFFF"/>
        <w:spacing w:after="0" w:line="240" w:lineRule="auto"/>
        <w:ind w:left="1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i opiniowania programu wychowaw</w:t>
      </w:r>
      <w:r w:rsidR="00FC118A"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czego i szkolnego programu profilaktyki ( dokumenty te zostają prz</w:t>
      </w:r>
      <w:r w:rsidR="007C3481"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yjęte uchwałą Rady Rodziców w porozumieniu z Radą Pedagogiczną</w:t>
      </w:r>
      <w:r w:rsidR="00FC118A"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8594E"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7469" w:rsidRPr="00805C89" w:rsidRDefault="00D37469" w:rsidP="00D37469">
      <w:pPr>
        <w:numPr>
          <w:ilvl w:val="0"/>
          <w:numId w:val="1"/>
        </w:numPr>
        <w:shd w:val="clear" w:color="auto" w:fill="FFFFFF"/>
        <w:spacing w:after="0" w:line="240" w:lineRule="auto"/>
        <w:ind w:left="1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w dokumenty dotyczące działalności szkoły</w:t>
      </w:r>
      <w:r w:rsidR="00FC118A"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statut oraz zasady wewnątrzszkolnego systemu oceniania zawarte w statucie</w:t>
      </w: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8594E"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7469" w:rsidRPr="00805C89" w:rsidRDefault="00D37469" w:rsidP="00D37469">
      <w:pPr>
        <w:numPr>
          <w:ilvl w:val="0"/>
          <w:numId w:val="1"/>
        </w:numPr>
        <w:shd w:val="clear" w:color="auto" w:fill="FFFFFF"/>
        <w:spacing w:after="0" w:line="240" w:lineRule="auto"/>
        <w:ind w:left="1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bieżącej, rzetelnej informacji o postępach, trudnościach w nauce i ich przyczynach, zachowaniu oraz specjalnych uzdolnieniach swoich dzieci.</w:t>
      </w:r>
    </w:p>
    <w:p w:rsidR="0005587E" w:rsidRPr="00805C89" w:rsidRDefault="0005587E" w:rsidP="00055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469" w:rsidRPr="00805C89" w:rsidRDefault="00D37469" w:rsidP="00D37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rodziców wynikające z </w:t>
      </w:r>
      <w:r w:rsidRPr="00805C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Ustawy o systemie oświaty:</w:t>
      </w:r>
    </w:p>
    <w:p w:rsidR="00D37469" w:rsidRPr="00805C89" w:rsidRDefault="00D37469" w:rsidP="00D37469">
      <w:pPr>
        <w:numPr>
          <w:ilvl w:val="0"/>
          <w:numId w:val="2"/>
        </w:numPr>
        <w:shd w:val="clear" w:color="auto" w:fill="FFFFFF"/>
        <w:spacing w:after="0" w:line="240" w:lineRule="auto"/>
        <w:ind w:left="1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  Dopełnienie czynności związanych ze zgłoszeniem dziecka do szkoły.</w:t>
      </w:r>
    </w:p>
    <w:p w:rsidR="00D37469" w:rsidRPr="00805C89" w:rsidRDefault="00D37469" w:rsidP="00D37469">
      <w:pPr>
        <w:numPr>
          <w:ilvl w:val="0"/>
          <w:numId w:val="2"/>
        </w:numPr>
        <w:shd w:val="clear" w:color="auto" w:fill="FFFFFF"/>
        <w:spacing w:after="0" w:line="240" w:lineRule="auto"/>
        <w:ind w:left="1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  Zapewnienie regularnego uczęszczania dziecka na zajęcia szkolne.</w:t>
      </w:r>
    </w:p>
    <w:p w:rsidR="00D37469" w:rsidRPr="00805C89" w:rsidRDefault="00D37469" w:rsidP="00D37469">
      <w:pPr>
        <w:numPr>
          <w:ilvl w:val="0"/>
          <w:numId w:val="2"/>
        </w:numPr>
        <w:shd w:val="clear" w:color="auto" w:fill="FFFFFF"/>
        <w:spacing w:after="0" w:line="240" w:lineRule="auto"/>
        <w:ind w:left="1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  Zapewnienie dziecku warunków umożliwiających przygotowywanie się do zajęć szkolnych.</w:t>
      </w:r>
    </w:p>
    <w:p w:rsidR="00D37469" w:rsidRPr="00805C89" w:rsidRDefault="00D37469" w:rsidP="00D37469">
      <w:pPr>
        <w:numPr>
          <w:ilvl w:val="0"/>
          <w:numId w:val="2"/>
        </w:numPr>
        <w:shd w:val="clear" w:color="auto" w:fill="FFFFFF"/>
        <w:spacing w:after="0" w:line="240" w:lineRule="auto"/>
        <w:ind w:left="1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  Zapewnienie dziecku realizującemu obowiązek szkolny poza szkołą, warunków nauki określonych w zezwoleniu.</w:t>
      </w:r>
    </w:p>
    <w:p w:rsidR="0005587E" w:rsidRPr="00805C89" w:rsidRDefault="00D37469" w:rsidP="0005587E">
      <w:pPr>
        <w:numPr>
          <w:ilvl w:val="0"/>
          <w:numId w:val="2"/>
        </w:numPr>
        <w:shd w:val="clear" w:color="auto" w:fill="FFFFFF"/>
        <w:spacing w:after="0" w:line="240" w:lineRule="auto"/>
        <w:ind w:left="1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  Powiadamianie organów gminy o formie spełniania obowiązku szkolnego.</w:t>
      </w:r>
    </w:p>
    <w:p w:rsidR="00D37469" w:rsidRPr="00805C89" w:rsidRDefault="00D37469" w:rsidP="00D37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rodziców wynikające z </w:t>
      </w:r>
      <w:r w:rsidRPr="00805C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Kodeksu Rodzinnego i Opiekuńczego:</w:t>
      </w:r>
    </w:p>
    <w:p w:rsidR="00D37469" w:rsidRPr="00805C89" w:rsidRDefault="00D37469" w:rsidP="00D37469">
      <w:pPr>
        <w:numPr>
          <w:ilvl w:val="0"/>
          <w:numId w:val="3"/>
        </w:numPr>
        <w:shd w:val="clear" w:color="auto" w:fill="FFFFFF"/>
        <w:spacing w:after="0" w:line="240" w:lineRule="auto"/>
        <w:ind w:left="1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obowiązek wychowywać swoje dzieci w sposób odpowiedzialny i nie zaniedbywać ich.</w:t>
      </w:r>
    </w:p>
    <w:p w:rsidR="00D37469" w:rsidRPr="00805C89" w:rsidRDefault="00D37469" w:rsidP="00D37469">
      <w:pPr>
        <w:numPr>
          <w:ilvl w:val="0"/>
          <w:numId w:val="3"/>
        </w:numPr>
        <w:shd w:val="clear" w:color="auto" w:fill="FFFFFF"/>
        <w:spacing w:after="0" w:line="240" w:lineRule="auto"/>
        <w:ind w:left="1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obowiązek wychowywać swoje dzieci w poszanowaniu i akceptowaniu innych ludzi i ich przekonań.</w:t>
      </w:r>
    </w:p>
    <w:p w:rsidR="00D37469" w:rsidRPr="00805C89" w:rsidRDefault="00D37469" w:rsidP="00D37469">
      <w:pPr>
        <w:numPr>
          <w:ilvl w:val="0"/>
          <w:numId w:val="3"/>
        </w:numPr>
        <w:shd w:val="clear" w:color="auto" w:fill="FFFFFF"/>
        <w:spacing w:after="0" w:line="240" w:lineRule="auto"/>
        <w:ind w:left="1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obowiązek poświęcać czas i uwagę swoim dzieciom tak, aby wzmocnić wysiłki szkoły skierowane na osiągnięcie określonych celów nauczania i wychowania.</w:t>
      </w:r>
    </w:p>
    <w:p w:rsidR="00D37469" w:rsidRPr="00805C89" w:rsidRDefault="00D37469" w:rsidP="00D3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Władza rodzicielska uznając zasadę autonomii i prymatu rodziny, Konstytucja RP dopuszcza możliwość ingerencji w sferę, władzy rodzici</w:t>
      </w:r>
      <w:r w:rsidR="002133CD" w:rsidRPr="00805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elskiej (art. 48 ust 2). Także Konwencja o Prawach Dziecka</w:t>
      </w:r>
      <w:r w:rsidRPr="00805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akcentująca autonomię rodziny, dopuszcza możliwość ingerencji w jej strukturę w celu zapobieżenia niekorzystnej dla</w:t>
      </w:r>
      <w:r w:rsidR="0018594E" w:rsidRPr="00805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dziecka sytuacji (art. 9 ust. 1</w:t>
      </w:r>
      <w:r w:rsidRPr="00805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),a w przypadkach uzasadnionych poprzez odseparowanie dziecka od rodziny (art. 20).</w:t>
      </w:r>
    </w:p>
    <w:p w:rsidR="00805C89" w:rsidRDefault="00805C89" w:rsidP="00D37469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C89" w:rsidRDefault="00805C89" w:rsidP="00D37469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469" w:rsidRPr="00805C89" w:rsidRDefault="00D37469" w:rsidP="00D37469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treścią przepisów kodeksu rodzinnego i opiekuńczego, rodzice sprawują władzę rodzicielską nad dzieckiem, a dziecko winne jest im posłuszeństwo. Władzę rodzicielską powinni oni jednak sprawować zgodnie z dobrem swojego dziecka, uwzględniając w swoich decyzjach stopień jego dojrzałości.</w:t>
      </w:r>
    </w:p>
    <w:p w:rsidR="00D37469" w:rsidRPr="00805C89" w:rsidRDefault="00D37469" w:rsidP="00D3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Granicę władzy rodzicielskiej wyznacza </w:t>
      </w:r>
      <w:r w:rsidRPr="00805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dobro dziecka.</w:t>
      </w:r>
    </w:p>
    <w:p w:rsidR="00D37469" w:rsidRPr="00805C89" w:rsidRDefault="00D37469" w:rsidP="00D3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rozumiane </w:t>
      </w:r>
      <w:r w:rsidRPr="00805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dobro dziecka</w:t>
      </w: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 wymaga od rodziców osobistego oddziaływania na dzieci własnym przykładem i autorytetem. To także okazywanie dziecku zainteresowania</w:t>
      </w:r>
      <w:r w:rsidR="00BE4F74"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i poświęcenia, służenie pomocą i radą, sprawowanie osobistej opieki i nadzoru, sprawiedliwe traktowanie.</w:t>
      </w:r>
    </w:p>
    <w:p w:rsidR="00D37469" w:rsidRPr="00805C89" w:rsidRDefault="00D37469" w:rsidP="00D3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Wykonywanie władzy rodzicielskiej</w:t>
      </w:r>
    </w:p>
    <w:p w:rsidR="00D37469" w:rsidRPr="00805C89" w:rsidRDefault="00D37469" w:rsidP="00D37469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pozostaje aż do pełnoletniości pod wpływem wł</w:t>
      </w:r>
      <w:r w:rsidR="002133CD"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adzy rodzicielskiej (art. 92 </w:t>
      </w:r>
      <w:proofErr w:type="spellStart"/>
      <w:r w:rsidR="002133CD"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KRiO</w:t>
      </w:r>
      <w:proofErr w:type="spellEnd"/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).Przy braku jednolitej definicji uważa się, że władza rodzicielska to ogół obowiązków rodziców względem dziecka w celu należytego wykonywania pieczy nad osobą i majątkiem dziecka oraz wychowania i kierowania dzieckiem. Składnikiem władzy rodzicielskiej są także uprawnienia rodziców.</w:t>
      </w:r>
    </w:p>
    <w:p w:rsidR="00D37469" w:rsidRPr="00805C89" w:rsidRDefault="00D37469" w:rsidP="00D3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Wychowanie dziecka</w:t>
      </w: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 to kształtowanie jego osobowości, postaw emocjonalnych i systemu wartości. To także wyposażenie dziecka w umiejętności współżycia społecznego, kształtowanie poczucia obowiązków i odpowiedzialności oraz szeregu innych cech potrzebnych w prawidłowym funkcjonowaniu osobniczym i społecznym.</w:t>
      </w:r>
    </w:p>
    <w:p w:rsidR="00D37469" w:rsidRPr="00805C89" w:rsidRDefault="00D37469" w:rsidP="00D37469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Wachlarz oddziaływań wychowawczych rodziców obejmuje:</w:t>
      </w:r>
    </w:p>
    <w:p w:rsidR="00D37469" w:rsidRPr="00805C89" w:rsidRDefault="00D37469" w:rsidP="00D3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805C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oddziaływania fizyczne</w:t>
      </w: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, takie jak: dbałość o zdrowie, życie, sprawność fizyczną dziecka, wypoczynek, odpowiednie warunki mieszkaniowe, ubranie i wyżywienie,</w:t>
      </w:r>
    </w:p>
    <w:p w:rsidR="00D37469" w:rsidRPr="00805C89" w:rsidRDefault="00D37469" w:rsidP="00D3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805C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oddziaływania duchowe</w:t>
      </w: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: wpajanie dziecku zasad moralnych, zasad współżycia społecznego, kształtowanie charakteru i nawyków.</w:t>
      </w:r>
    </w:p>
    <w:p w:rsidR="00D37469" w:rsidRPr="00805C89" w:rsidRDefault="00D37469" w:rsidP="00D3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05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Kierowanie</w:t>
      </w: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 dzieckiem to podejmowanie odpowiedzialnych decyzji, m.in. w sprawach obywatelstwa dziecka, zmiany imienia i nazwiska, określenia miejsca pobytu, sposobu leczenia, światopoglądu, wyboru kierunku edukacji, sposobu wychowania, rozwoju zainteresowań, wyjazdów zagranicę, regulowanie oraz nadzorowanie trybu życia dziecka, w tym ochrona dziecka przed zagrożeniami i demoralizacją. W swoich decyzjach wobec dzieci rodzice powinni kierować się przede wszystkim podstawowym kryterium dobra dziecka i zgodności z interesem społecznym. </w:t>
      </w:r>
      <w:r w:rsidRPr="00805C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Swoją pieczę nad dzieckiem rodzice powinni sprawować z należytą starannością.</w:t>
      </w:r>
    </w:p>
    <w:p w:rsidR="00C02EE2" w:rsidRPr="00805C89" w:rsidRDefault="00C02EE2" w:rsidP="00D3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02EE2" w:rsidRPr="00805C89" w:rsidRDefault="00C02EE2" w:rsidP="00D3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Wiele niedomówień między dorastającymi dziećmi a rodzicami wyjaśnia art.91 </w:t>
      </w:r>
      <w:proofErr w:type="spellStart"/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KRiO</w:t>
      </w:r>
      <w:proofErr w:type="spellEnd"/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par. 2 tego artykułu stanowi, że: </w:t>
      </w:r>
      <w:r w:rsidRPr="00805C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Dziecko, które pozostaje na utrzymaniu rodziców i mieszka u nich jest </w:t>
      </w:r>
      <w:r w:rsidRPr="00805C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obowiązane pomagać</w:t>
      </w:r>
      <w:r w:rsidRPr="00805C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im we wspólnym gospodarstwie.</w:t>
      </w:r>
    </w:p>
    <w:p w:rsidR="00D37469" w:rsidRPr="00805C89" w:rsidRDefault="00D37469" w:rsidP="00D3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Nienależyte wykonywanie władzy rodzicielskiej skutkuje ingerencją sądu rodzinnego i opiekuńczego, </w:t>
      </w: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zależności od stopnia zagrożenia dobra dziecka może wydać stosowne zarządzenie, m. in.:</w:t>
      </w:r>
    </w:p>
    <w:p w:rsidR="00D37469" w:rsidRPr="00805C89" w:rsidRDefault="00D37469" w:rsidP="00D37469">
      <w:pPr>
        <w:numPr>
          <w:ilvl w:val="0"/>
          <w:numId w:val="4"/>
        </w:numPr>
        <w:shd w:val="clear" w:color="auto" w:fill="FFFFFF"/>
        <w:spacing w:after="0" w:line="240" w:lineRule="auto"/>
        <w:ind w:left="1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  zobowiązać rodziców do określonego zachowania,</w:t>
      </w:r>
    </w:p>
    <w:p w:rsidR="00D37469" w:rsidRPr="00805C89" w:rsidRDefault="00D37469" w:rsidP="00D37469">
      <w:pPr>
        <w:numPr>
          <w:ilvl w:val="0"/>
          <w:numId w:val="4"/>
        </w:numPr>
        <w:shd w:val="clear" w:color="auto" w:fill="FFFFFF"/>
        <w:spacing w:after="0" w:line="240" w:lineRule="auto"/>
        <w:ind w:left="1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  poddać wykonywanie władzy rodzicielskiej nadzorowi kuratora sądowego,</w:t>
      </w:r>
    </w:p>
    <w:p w:rsidR="00D37469" w:rsidRPr="00805C89" w:rsidRDefault="00D37469" w:rsidP="00D37469">
      <w:pPr>
        <w:numPr>
          <w:ilvl w:val="0"/>
          <w:numId w:val="4"/>
        </w:numPr>
        <w:shd w:val="clear" w:color="auto" w:fill="FFFFFF"/>
        <w:spacing w:after="0" w:line="240" w:lineRule="auto"/>
        <w:ind w:left="1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  ograniczyć władzę rodzicielską,</w:t>
      </w:r>
    </w:p>
    <w:p w:rsidR="00D37469" w:rsidRPr="00805C89" w:rsidRDefault="00D37469" w:rsidP="00D37469">
      <w:pPr>
        <w:numPr>
          <w:ilvl w:val="0"/>
          <w:numId w:val="4"/>
        </w:numPr>
        <w:shd w:val="clear" w:color="auto" w:fill="FFFFFF"/>
        <w:spacing w:after="0" w:line="240" w:lineRule="auto"/>
        <w:ind w:left="1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  zawiesić ją,</w:t>
      </w:r>
    </w:p>
    <w:p w:rsidR="00D37469" w:rsidRPr="00805C89" w:rsidRDefault="00D37469" w:rsidP="00D37469">
      <w:pPr>
        <w:numPr>
          <w:ilvl w:val="0"/>
          <w:numId w:val="4"/>
        </w:numPr>
        <w:shd w:val="clear" w:color="auto" w:fill="FFFFFF"/>
        <w:spacing w:after="0" w:line="240" w:lineRule="auto"/>
        <w:ind w:left="1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  pozbawić władzy rodzicielskiej,</w:t>
      </w:r>
    </w:p>
    <w:p w:rsidR="00D37469" w:rsidRPr="00805C89" w:rsidRDefault="00D37469" w:rsidP="00D37469">
      <w:pPr>
        <w:numPr>
          <w:ilvl w:val="0"/>
          <w:numId w:val="4"/>
        </w:numPr>
        <w:shd w:val="clear" w:color="auto" w:fill="FFFFFF"/>
        <w:spacing w:after="0" w:line="240" w:lineRule="auto"/>
        <w:ind w:left="1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pozbawić rodziców osobistej styczności z dzieckiem (art. 109 </w:t>
      </w:r>
      <w:proofErr w:type="spellStart"/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KR</w:t>
      </w:r>
      <w:r w:rsidR="002133CD"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iO</w:t>
      </w:r>
      <w:proofErr w:type="spellEnd"/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02EE2" w:rsidRPr="00805C89" w:rsidRDefault="00C02EE2" w:rsidP="00C02EE2">
      <w:pPr>
        <w:shd w:val="clear" w:color="auto" w:fill="FFFFFF"/>
        <w:spacing w:after="0" w:line="240" w:lineRule="auto"/>
        <w:ind w:left="1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3C" w:rsidRPr="00805C89" w:rsidRDefault="00C02EE2" w:rsidP="00C02EE2">
      <w:pPr>
        <w:shd w:val="clear" w:color="auto" w:fill="FFFFFF"/>
        <w:spacing w:after="0" w:line="240" w:lineRule="auto"/>
        <w:ind w:left="17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nieletnich zagrożonych demoralizacją, naruszających zasady współżycia lub normy prawa zastosowanie ma </w:t>
      </w:r>
      <w:r w:rsidRPr="00805C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ustawa o Postępowaniu w sprawie nieletnich. </w:t>
      </w:r>
    </w:p>
    <w:p w:rsidR="00D37469" w:rsidRPr="00805C89" w:rsidRDefault="00C02EE2" w:rsidP="00C02EE2">
      <w:pPr>
        <w:shd w:val="clear" w:color="auto" w:fill="FFFFFF"/>
        <w:spacing w:after="0" w:line="240" w:lineRule="auto"/>
        <w:ind w:left="1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Szczególną uwagę należy zwrócić na poniższe artykuły</w:t>
      </w:r>
      <w:r w:rsidR="00824F3C"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5C89" w:rsidRDefault="00805C89" w:rsidP="00C0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2EE2" w:rsidRPr="00805C89" w:rsidRDefault="00C02EE2" w:rsidP="00C0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5C8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Art.4 Par. 2: </w:t>
      </w:r>
      <w:r w:rsidRPr="00805C89">
        <w:rPr>
          <w:rFonts w:ascii="Times New Roman" w:hAnsi="Times New Roman" w:cs="Times New Roman"/>
          <w:i/>
          <w:iCs/>
          <w:sz w:val="24"/>
          <w:szCs w:val="24"/>
        </w:rPr>
        <w:t>Każdy dowiedziawszy się o popełnieniu czynu karalnego przez nieletniego</w:t>
      </w:r>
    </w:p>
    <w:p w:rsidR="00C02EE2" w:rsidRPr="00805C89" w:rsidRDefault="00C02EE2" w:rsidP="00C0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C89">
        <w:rPr>
          <w:rFonts w:ascii="Times New Roman" w:hAnsi="Times New Roman" w:cs="Times New Roman"/>
          <w:i/>
          <w:iCs/>
          <w:sz w:val="24"/>
          <w:szCs w:val="24"/>
        </w:rPr>
        <w:t>ma społeczny obowiązek zawiadomić o tym sąd rodzinny lub policję</w:t>
      </w:r>
      <w:r w:rsidRPr="00805C89">
        <w:rPr>
          <w:rFonts w:ascii="Times New Roman" w:hAnsi="Times New Roman" w:cs="Times New Roman"/>
          <w:sz w:val="24"/>
          <w:szCs w:val="24"/>
        </w:rPr>
        <w:t>.</w:t>
      </w:r>
    </w:p>
    <w:p w:rsidR="00C02EE2" w:rsidRPr="00805C89" w:rsidRDefault="00824F3C" w:rsidP="00C0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5C8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C02EE2" w:rsidRPr="00805C89">
        <w:rPr>
          <w:rFonts w:ascii="Times New Roman" w:hAnsi="Times New Roman" w:cs="Times New Roman"/>
          <w:b/>
          <w:bCs/>
          <w:sz w:val="24"/>
          <w:szCs w:val="24"/>
        </w:rPr>
        <w:t xml:space="preserve">Par. 3: </w:t>
      </w:r>
      <w:r w:rsidR="00C02EE2" w:rsidRPr="00805C89">
        <w:rPr>
          <w:rFonts w:ascii="Times New Roman" w:hAnsi="Times New Roman" w:cs="Times New Roman"/>
          <w:i/>
          <w:iCs/>
          <w:sz w:val="24"/>
          <w:szCs w:val="24"/>
        </w:rPr>
        <w:t>Instytucje państwowe i organizacje społeczne, które w związku ze swą</w:t>
      </w:r>
    </w:p>
    <w:p w:rsidR="00C02EE2" w:rsidRPr="00805C89" w:rsidRDefault="00C02EE2" w:rsidP="00C0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5C89">
        <w:rPr>
          <w:rFonts w:ascii="Times New Roman" w:hAnsi="Times New Roman" w:cs="Times New Roman"/>
          <w:i/>
          <w:iCs/>
          <w:sz w:val="24"/>
          <w:szCs w:val="24"/>
        </w:rPr>
        <w:t>działalnością dowiedziały się o popełnieniu przez nieletniego czynu karalnego</w:t>
      </w:r>
    </w:p>
    <w:p w:rsidR="00C02EE2" w:rsidRPr="00805C89" w:rsidRDefault="00C02EE2" w:rsidP="00C0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5C89">
        <w:rPr>
          <w:rFonts w:ascii="Times New Roman" w:hAnsi="Times New Roman" w:cs="Times New Roman"/>
          <w:i/>
          <w:iCs/>
          <w:sz w:val="24"/>
          <w:szCs w:val="24"/>
        </w:rPr>
        <w:t>ściganego z urzędu są obowiązane niezwłocznie zawiadomić o tym sąd rodzinny lub</w:t>
      </w:r>
    </w:p>
    <w:p w:rsidR="00C02EE2" w:rsidRPr="00805C89" w:rsidRDefault="00C02EE2" w:rsidP="00C0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5C89">
        <w:rPr>
          <w:rFonts w:ascii="Times New Roman" w:hAnsi="Times New Roman" w:cs="Times New Roman"/>
          <w:i/>
          <w:iCs/>
          <w:sz w:val="24"/>
          <w:szCs w:val="24"/>
        </w:rPr>
        <w:t>policję oraz przedsięwziąć czynności niecierpiące zwłoki, aby nie dopuścić do</w:t>
      </w:r>
    </w:p>
    <w:p w:rsidR="00C02EE2" w:rsidRPr="00805C89" w:rsidRDefault="00C02EE2" w:rsidP="00C0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C89">
        <w:rPr>
          <w:rFonts w:ascii="Times New Roman" w:hAnsi="Times New Roman" w:cs="Times New Roman"/>
          <w:i/>
          <w:iCs/>
          <w:sz w:val="24"/>
          <w:szCs w:val="24"/>
        </w:rPr>
        <w:t>zatarcia śladów popełnienia czynu</w:t>
      </w:r>
      <w:r w:rsidRPr="00805C89">
        <w:rPr>
          <w:rFonts w:ascii="Times New Roman" w:hAnsi="Times New Roman" w:cs="Times New Roman"/>
          <w:sz w:val="24"/>
          <w:szCs w:val="24"/>
        </w:rPr>
        <w:t>.</w:t>
      </w:r>
    </w:p>
    <w:p w:rsidR="00824F3C" w:rsidRPr="00805C89" w:rsidRDefault="00824F3C" w:rsidP="00055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469" w:rsidRPr="00805C89" w:rsidRDefault="00D37469" w:rsidP="00D37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Europejska Karta Praw i Obowiązków Rodziców                        </w:t>
      </w:r>
    </w:p>
    <w:p w:rsidR="00D37469" w:rsidRPr="00805C89" w:rsidRDefault="00D37469" w:rsidP="00D37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i obowiązki rodziców w Europie</w:t>
      </w:r>
    </w:p>
    <w:p w:rsidR="00D37469" w:rsidRPr="00805C89" w:rsidRDefault="00D37469" w:rsidP="00D37469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1. Rodzice mają prawo do wychowywania swoich dzieci w duchu tolerancji i zrozumienia dla innych, bez dyskryminacji wynikającej z koloru skóry, rasy, narodowości, wyznania, płci oraz pozycji ekonomicznej. Rodzice mają obowiązek wychowywać swoje dzieci w duchu odpowiedzialności za siebie i za cały ludzki świat.</w:t>
      </w:r>
    </w:p>
    <w:p w:rsidR="00D37469" w:rsidRPr="00805C89" w:rsidRDefault="00D37469" w:rsidP="00D37469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2. Rodzice mają prawo do uznania ich prymatu jako "pierwszych nauczycieli" swoich dzieci. Rodzice mają obowiązek wychowywać swoje dzieci w sposób odpowiedzialny i nie zaniedbywać ich.</w:t>
      </w:r>
    </w:p>
    <w:p w:rsidR="00D37469" w:rsidRPr="00805C89" w:rsidRDefault="00D37469" w:rsidP="00D37469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3. Rodzice mają prawo do pełnego dostępu do formalnego systemu edukacji dla swoich dzieci z uwzględnieniem ich potrzeb, możliwości i osiągnięć.</w:t>
      </w:r>
      <w:r w:rsidR="00824F3C"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5C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Rodzice mają obowiązek zaangażowania się jako partnerzy w nauczaniu ich dzieci w szkole.</w:t>
      </w:r>
    </w:p>
    <w:p w:rsidR="00D37469" w:rsidRPr="00805C89" w:rsidRDefault="00D37469" w:rsidP="00D37469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4. Rodzice mają prawo dostępu do wszelkich informacji o instytucjach oświatowych,</w:t>
      </w:r>
      <w:r w:rsidR="00BE4F74"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mogą dotyczyć ich dzieci. Rodzice mają obowiązek przekazywania wszelkich informacji szkołom, do których uczęszczają ich dzieci, informacji dotyczących możliwości osiągnięcia wspólnych, (tj. domu i szkoły) celów edukacyjnych.</w:t>
      </w:r>
    </w:p>
    <w:p w:rsidR="00D37469" w:rsidRPr="00805C89" w:rsidRDefault="00D37469" w:rsidP="00D37469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5. Rodzice mają prawo wyboru takiej drogi edukacji dla swoich dzieci, która jest najbliższa ich przekonaniom i wartościom uznawanym za najważniejsze dla rozwoju ich dzieci. Rodzice mają obowiązek dokonania świadomego wyboru drogi edukacyjnej, jaką ich dzieci powinny zmierzać.</w:t>
      </w:r>
    </w:p>
    <w:p w:rsidR="00D37469" w:rsidRPr="00805C89" w:rsidRDefault="00D37469" w:rsidP="00D37469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6. Rodzice mają prawo domagania się od formalnego system</w:t>
      </w:r>
      <w:r w:rsidR="007C3481"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edukacji tego, aby ich dzieci osiągnęły wiedzę duchową i kulturową. Rodzice </w:t>
      </w:r>
      <w:r w:rsidR="00824F3C"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maj</w:t>
      </w: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ą obowiązek wychowywać swoje dzieci w poszanowaniu i akceptowaniu innych ludzi i ich przekonań.</w:t>
      </w:r>
    </w:p>
    <w:p w:rsidR="00D37469" w:rsidRPr="00805C89" w:rsidRDefault="00D37469" w:rsidP="00D37469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7. Rodzice mają prawo</w:t>
      </w:r>
      <w:r w:rsidR="00824F3C"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, w ramach kompetencji Rady Rodziców</w:t>
      </w:r>
      <w:r w:rsidR="002133CD"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art.54. Ustawy o systemie oświaty)</w:t>
      </w:r>
      <w:r w:rsidR="00824F3C"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wpływać na politykę oświatową realizowaną w szkołach ich dzieci. Rodzice mają obowiązek osobiście włączać się w życie szkół ich dzieci i stanowić istotną część społeczności lokalnej.</w:t>
      </w:r>
    </w:p>
    <w:p w:rsidR="00D37469" w:rsidRPr="00805C89" w:rsidRDefault="00D37469" w:rsidP="00D37469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8. Rodzice i ich stowarzyszenia mają prawo wydawania opinii i przeprowadzania konsultacji z władzami odpowiedzialnymi za edukację na wszystkich poziomach ich struktur. Rodzice mają obowiązek tworzyć demokratyczne, reprezentatywne organizacje na wszystkich poziomach. Organizacje te będą repreze</w:t>
      </w:r>
      <w:r w:rsidR="00824F3C"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ntowały rodziców i ich interesy – Rada Rodziców.</w:t>
      </w:r>
    </w:p>
    <w:p w:rsidR="00D37469" w:rsidRPr="00805C89" w:rsidRDefault="00D37469" w:rsidP="00D37469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9. Rodzice mają prawo do pomocy materialnej ze strony władz publicznych, eliminującej wszelkie bariery finansowe, które mogłyby utrudnić dostęp ich dzieci do edukacji. Rodzice mają obowiązek poświęcać swój czas i uwagę swoim dzieciom i ich szkołom, tak aby wzmocnić ich wysiłki skierowane na osiągnięcie określonych celów nauczania.</w:t>
      </w:r>
    </w:p>
    <w:p w:rsidR="006C675C" w:rsidRPr="00805C89" w:rsidRDefault="00D37469" w:rsidP="00D37469">
      <w:pPr>
        <w:shd w:val="clear" w:color="auto" w:fill="FFFFFF"/>
        <w:spacing w:after="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C89">
        <w:rPr>
          <w:rFonts w:ascii="Times New Roman" w:eastAsia="Times New Roman" w:hAnsi="Times New Roman" w:cs="Times New Roman"/>
          <w:sz w:val="24"/>
          <w:szCs w:val="24"/>
          <w:lang w:eastAsia="pl-PL"/>
        </w:rPr>
        <w:t>10. Rodzice mają prawo żądać od odpowiedzialnych władz publicznych wysokiej jakości usługi edukacyjnej. Rodzice mają obowiązek poznać siebie nawzajem, współpracować ze sobą i doskonalić swoje umiejętności "pierwszych nauczycieli" i partnerów w kontakcie: szkoła-dom.</w:t>
      </w:r>
    </w:p>
    <w:sectPr w:rsidR="006C675C" w:rsidRPr="00805C89" w:rsidSect="006C67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1F4" w:rsidRDefault="002171F4" w:rsidP="00805C89">
      <w:pPr>
        <w:spacing w:after="0" w:line="240" w:lineRule="auto"/>
      </w:pPr>
      <w:r>
        <w:separator/>
      </w:r>
    </w:p>
  </w:endnote>
  <w:endnote w:type="continuationSeparator" w:id="0">
    <w:p w:rsidR="002171F4" w:rsidRDefault="002171F4" w:rsidP="0080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1F4" w:rsidRDefault="002171F4" w:rsidP="00805C89">
      <w:pPr>
        <w:spacing w:after="0" w:line="240" w:lineRule="auto"/>
      </w:pPr>
      <w:r>
        <w:separator/>
      </w:r>
    </w:p>
  </w:footnote>
  <w:footnote w:type="continuationSeparator" w:id="0">
    <w:p w:rsidR="002171F4" w:rsidRDefault="002171F4" w:rsidP="0080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89" w:rsidRDefault="00805C89">
    <w:pPr>
      <w:pStyle w:val="Nagwek"/>
    </w:pPr>
  </w:p>
  <w:p w:rsidR="00805C89" w:rsidRDefault="00805C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0001"/>
    <w:multiLevelType w:val="multilevel"/>
    <w:tmpl w:val="8AC2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E204D"/>
    <w:multiLevelType w:val="multilevel"/>
    <w:tmpl w:val="DE44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A1128"/>
    <w:multiLevelType w:val="multilevel"/>
    <w:tmpl w:val="E35C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D3568"/>
    <w:multiLevelType w:val="multilevel"/>
    <w:tmpl w:val="DD32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469"/>
    <w:rsid w:val="0005587E"/>
    <w:rsid w:val="0018594E"/>
    <w:rsid w:val="002133CD"/>
    <w:rsid w:val="002171F4"/>
    <w:rsid w:val="003056F8"/>
    <w:rsid w:val="004C56B1"/>
    <w:rsid w:val="005B73D5"/>
    <w:rsid w:val="005E045C"/>
    <w:rsid w:val="006015DD"/>
    <w:rsid w:val="006C675C"/>
    <w:rsid w:val="007C3481"/>
    <w:rsid w:val="00805C89"/>
    <w:rsid w:val="00824F3C"/>
    <w:rsid w:val="00853F60"/>
    <w:rsid w:val="008B4C7D"/>
    <w:rsid w:val="00944230"/>
    <w:rsid w:val="009C433A"/>
    <w:rsid w:val="009E08F3"/>
    <w:rsid w:val="009F20D2"/>
    <w:rsid w:val="00AB4E6D"/>
    <w:rsid w:val="00BE4F74"/>
    <w:rsid w:val="00C02EE2"/>
    <w:rsid w:val="00D13150"/>
    <w:rsid w:val="00D37469"/>
    <w:rsid w:val="00DE41C8"/>
    <w:rsid w:val="00E613E0"/>
    <w:rsid w:val="00FC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37469"/>
  </w:style>
  <w:style w:type="paragraph" w:styleId="Tekstdymka">
    <w:name w:val="Balloon Text"/>
    <w:basedOn w:val="Normalny"/>
    <w:link w:val="TekstdymkaZnak"/>
    <w:uiPriority w:val="99"/>
    <w:semiHidden/>
    <w:unhideWhenUsed/>
    <w:rsid w:val="00D3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4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5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C89"/>
  </w:style>
  <w:style w:type="paragraph" w:styleId="Stopka">
    <w:name w:val="footer"/>
    <w:basedOn w:val="Normalny"/>
    <w:link w:val="StopkaZnak"/>
    <w:uiPriority w:val="99"/>
    <w:semiHidden/>
    <w:unhideWhenUsed/>
    <w:rsid w:val="00805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5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1355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Obrał</cp:lastModifiedBy>
  <cp:revision>4</cp:revision>
  <cp:lastPrinted>2016-11-03T18:34:00Z</cp:lastPrinted>
  <dcterms:created xsi:type="dcterms:W3CDTF">2017-09-07T15:17:00Z</dcterms:created>
  <dcterms:modified xsi:type="dcterms:W3CDTF">2017-09-07T15:56:00Z</dcterms:modified>
</cp:coreProperties>
</file>